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647D3" w14:textId="784BF173" w:rsidR="003E33A4" w:rsidRPr="00665D32" w:rsidRDefault="00B972C1" w:rsidP="00665D32">
      <w:pPr>
        <w:jc w:val="center"/>
        <w:rPr>
          <w:b/>
          <w:sz w:val="32"/>
          <w:szCs w:val="32"/>
        </w:rPr>
      </w:pPr>
      <w:r w:rsidRPr="00A0470F">
        <w:rPr>
          <w:b/>
          <w:sz w:val="32"/>
          <w:szCs w:val="32"/>
        </w:rPr>
        <w:t>ANNEE 2025</w:t>
      </w:r>
      <w:r w:rsidR="00325D16" w:rsidRPr="00A0470F">
        <w:rPr>
          <w:b/>
          <w:sz w:val="32"/>
          <w:szCs w:val="32"/>
        </w:rPr>
        <w:t>- 2026</w:t>
      </w:r>
    </w:p>
    <w:p w14:paraId="15FF32CC" w14:textId="72942B7C" w:rsidR="00EC1274" w:rsidRPr="00486AFF" w:rsidRDefault="003E33A4" w:rsidP="00325D16">
      <w:pPr>
        <w:jc w:val="both"/>
        <w:rPr>
          <w:color w:val="2F5496" w:themeColor="accent1" w:themeShade="BF"/>
          <w:sz w:val="24"/>
          <w:szCs w:val="24"/>
        </w:rPr>
      </w:pPr>
      <w:r w:rsidRPr="00486AFF">
        <w:t xml:space="preserve">Si vous </w:t>
      </w:r>
      <w:r w:rsidR="00555DCB" w:rsidRPr="00486AFF">
        <w:t>pensez</w:t>
      </w:r>
      <w:r w:rsidRPr="00486AFF">
        <w:t xml:space="preserve"> soutenir votre thèse avant le 31 décembre de l’année en cours et bénéficier de l’exonération des droits d’inscription, nous vous demandons de </w:t>
      </w:r>
      <w:r w:rsidR="0031187D" w:rsidRPr="00486AFF">
        <w:t xml:space="preserve">renseigner </w:t>
      </w:r>
      <w:r w:rsidR="00325D16" w:rsidRPr="00486AFF">
        <w:t>le document</w:t>
      </w:r>
      <w:r w:rsidRPr="00486AFF">
        <w:t xml:space="preserve"> ci-dessous et de</w:t>
      </w:r>
      <w:r w:rsidR="00A0470F" w:rsidRPr="00486AFF">
        <w:t xml:space="preserve"> le</w:t>
      </w:r>
      <w:r w:rsidRPr="00486AFF">
        <w:t xml:space="preserve"> </w:t>
      </w:r>
      <w:r w:rsidR="00EC1274" w:rsidRPr="00486AFF">
        <w:t>j</w:t>
      </w:r>
      <w:r w:rsidRPr="00486AFF">
        <w:t>oindre</w:t>
      </w:r>
      <w:r w:rsidR="0031187D" w:rsidRPr="00486AFF">
        <w:t xml:space="preserve"> </w:t>
      </w:r>
      <w:r w:rsidRPr="00486AFF">
        <w:t>à votre dossier Pégase.</w:t>
      </w:r>
    </w:p>
    <w:p w14:paraId="64473DCC" w14:textId="3F896D0A" w:rsidR="00325D16" w:rsidRPr="00486AFF" w:rsidRDefault="00325D16" w:rsidP="00325D16">
      <w:pPr>
        <w:spacing w:after="0"/>
        <w:jc w:val="both"/>
        <w:rPr>
          <w:sz w:val="24"/>
          <w:szCs w:val="24"/>
        </w:rPr>
      </w:pPr>
      <w:r w:rsidRPr="00486AFF">
        <w:rPr>
          <w:color w:val="2F5496" w:themeColor="accent1" w:themeShade="BF"/>
          <w:sz w:val="24"/>
          <w:szCs w:val="24"/>
        </w:rPr>
        <w:tab/>
      </w:r>
      <w:r w:rsidRPr="00486AFF">
        <w:rPr>
          <w:color w:val="2F5496" w:themeColor="accent1" w:themeShade="BF"/>
          <w:sz w:val="24"/>
          <w:szCs w:val="24"/>
        </w:rPr>
        <w:tab/>
      </w:r>
      <w:r w:rsidRPr="00486AFF">
        <w:rPr>
          <w:color w:val="2F5496" w:themeColor="accent1" w:themeShade="BF"/>
          <w:sz w:val="24"/>
          <w:szCs w:val="24"/>
        </w:rPr>
        <w:tab/>
      </w:r>
      <w:r w:rsidRPr="00486AFF">
        <w:rPr>
          <w:color w:val="2F5496" w:themeColor="accent1" w:themeShade="BF"/>
          <w:sz w:val="24"/>
          <w:szCs w:val="24"/>
        </w:rPr>
        <w:tab/>
      </w:r>
      <w:r w:rsidRPr="00486AFF">
        <w:rPr>
          <w:color w:val="2F5496" w:themeColor="accent1" w:themeShade="BF"/>
          <w:sz w:val="24"/>
          <w:szCs w:val="24"/>
        </w:rPr>
        <w:tab/>
      </w:r>
      <w:r w:rsidRPr="00486AFF">
        <w:rPr>
          <w:color w:val="2F5496" w:themeColor="accent1" w:themeShade="BF"/>
          <w:sz w:val="24"/>
          <w:szCs w:val="24"/>
        </w:rPr>
        <w:tab/>
      </w:r>
      <w:r w:rsidRPr="00486AFF">
        <w:rPr>
          <w:color w:val="2F5496" w:themeColor="accent1" w:themeShade="BF"/>
          <w:sz w:val="24"/>
          <w:szCs w:val="24"/>
        </w:rPr>
        <w:tab/>
      </w:r>
      <w:r w:rsidRPr="00486AFF">
        <w:rPr>
          <w:sz w:val="24"/>
          <w:szCs w:val="24"/>
        </w:rPr>
        <w:t xml:space="preserve">L’équipe de </w:t>
      </w:r>
      <w:r w:rsidR="008B2714" w:rsidRPr="00486AFF">
        <w:rPr>
          <w:sz w:val="24"/>
          <w:szCs w:val="24"/>
        </w:rPr>
        <w:t>Direction</w:t>
      </w:r>
      <w:r w:rsidRPr="00486AFF">
        <w:rPr>
          <w:sz w:val="24"/>
          <w:szCs w:val="24"/>
        </w:rPr>
        <w:tab/>
      </w:r>
    </w:p>
    <w:p w14:paraId="1C1A9F71" w14:textId="77777777" w:rsidR="00325D16" w:rsidRPr="00486AFF" w:rsidRDefault="00325D16" w:rsidP="00325D16">
      <w:pPr>
        <w:spacing w:after="0"/>
        <w:jc w:val="both"/>
        <w:rPr>
          <w:sz w:val="24"/>
          <w:szCs w:val="24"/>
        </w:rPr>
      </w:pPr>
      <w:r w:rsidRPr="00486AFF">
        <w:rPr>
          <w:sz w:val="24"/>
          <w:szCs w:val="24"/>
        </w:rPr>
        <w:tab/>
      </w:r>
      <w:r w:rsidRPr="00486AFF">
        <w:rPr>
          <w:sz w:val="24"/>
          <w:szCs w:val="24"/>
        </w:rPr>
        <w:tab/>
      </w:r>
      <w:r w:rsidRPr="00486AFF">
        <w:rPr>
          <w:sz w:val="24"/>
          <w:szCs w:val="24"/>
        </w:rPr>
        <w:tab/>
      </w:r>
      <w:r w:rsidRPr="00486AFF">
        <w:rPr>
          <w:sz w:val="24"/>
          <w:szCs w:val="24"/>
        </w:rPr>
        <w:tab/>
      </w:r>
      <w:r w:rsidRPr="00486AFF">
        <w:rPr>
          <w:sz w:val="24"/>
          <w:szCs w:val="24"/>
        </w:rPr>
        <w:tab/>
      </w:r>
      <w:r w:rsidRPr="00486AFF">
        <w:rPr>
          <w:sz w:val="24"/>
          <w:szCs w:val="24"/>
        </w:rPr>
        <w:tab/>
      </w:r>
      <w:r w:rsidRPr="00486AFF">
        <w:rPr>
          <w:sz w:val="24"/>
          <w:szCs w:val="24"/>
        </w:rPr>
        <w:tab/>
        <w:t>DAFORAE</w:t>
      </w:r>
    </w:p>
    <w:p w14:paraId="62343BEC" w14:textId="4F535535" w:rsidR="008B2714" w:rsidRPr="00486AFF" w:rsidRDefault="008B2714" w:rsidP="00486AFF">
      <w:pPr>
        <w:spacing w:after="0"/>
        <w:ind w:left="4248" w:firstLine="708"/>
        <w:jc w:val="both"/>
        <w:rPr>
          <w:sz w:val="24"/>
          <w:szCs w:val="24"/>
        </w:rPr>
      </w:pPr>
      <w:r w:rsidRPr="00486AFF">
        <w:rPr>
          <w:sz w:val="24"/>
          <w:szCs w:val="24"/>
        </w:rPr>
        <w:t>FEDORA</w:t>
      </w:r>
    </w:p>
    <w:p w14:paraId="1D14D8BC" w14:textId="77777777" w:rsidR="00EC1274" w:rsidRPr="00486AFF" w:rsidRDefault="00EC1274" w:rsidP="00325D16">
      <w:pPr>
        <w:spacing w:after="0"/>
        <w:jc w:val="both"/>
        <w:rPr>
          <w:sz w:val="24"/>
          <w:szCs w:val="24"/>
        </w:rPr>
      </w:pPr>
    </w:p>
    <w:p w14:paraId="6F70E4DE" w14:textId="147AB773" w:rsidR="00325D16" w:rsidRPr="00486AFF" w:rsidRDefault="00EC1274" w:rsidP="00665D32">
      <w:pPr>
        <w:spacing w:after="0"/>
        <w:jc w:val="both"/>
        <w:rPr>
          <w:sz w:val="24"/>
          <w:szCs w:val="24"/>
        </w:rPr>
      </w:pPr>
      <w:r w:rsidRPr="00486AFF">
        <w:rPr>
          <w:sz w:val="24"/>
          <w:szCs w:val="24"/>
        </w:rPr>
        <w:t>---------------------------------------------------------------------------------------------------------</w:t>
      </w:r>
    </w:p>
    <w:p w14:paraId="4D27F3A6" w14:textId="77777777" w:rsidR="00325D16" w:rsidRPr="00486AFF" w:rsidRDefault="00325D16" w:rsidP="00325D16">
      <w:pPr>
        <w:jc w:val="center"/>
        <w:rPr>
          <w:b/>
          <w:sz w:val="28"/>
          <w:szCs w:val="28"/>
          <w:u w:val="single"/>
        </w:rPr>
      </w:pPr>
      <w:r w:rsidRPr="00486AFF">
        <w:rPr>
          <w:b/>
          <w:sz w:val="28"/>
          <w:szCs w:val="28"/>
          <w:u w:val="single"/>
        </w:rPr>
        <w:t>ENGAGEMENT</w:t>
      </w:r>
    </w:p>
    <w:p w14:paraId="0B208659" w14:textId="4B4FDF40" w:rsidR="00C0212F" w:rsidRPr="00486AFF" w:rsidRDefault="00C0212F" w:rsidP="00325D16">
      <w:pPr>
        <w:jc w:val="both"/>
      </w:pPr>
      <w:r w:rsidRPr="003A1D16">
        <w:t>Je soussigné</w:t>
      </w:r>
      <w:r w:rsidR="00377183">
        <w:t> :</w:t>
      </w:r>
    </w:p>
    <w:p w14:paraId="10BB04D2" w14:textId="6612A379" w:rsidR="0031187D" w:rsidRPr="00486AFF" w:rsidRDefault="003E33A4" w:rsidP="00486AFF">
      <w:pPr>
        <w:ind w:left="708"/>
        <w:jc w:val="both"/>
      </w:pPr>
      <w:r w:rsidRPr="00486AFF">
        <w:t>Nom :</w:t>
      </w:r>
      <w:r w:rsidR="0031187D" w:rsidRPr="00486AFF">
        <w:t xml:space="preserve"> </w:t>
      </w:r>
    </w:p>
    <w:p w14:paraId="71B493C6" w14:textId="77777777" w:rsidR="003E33A4" w:rsidRPr="00486AFF" w:rsidRDefault="003E33A4" w:rsidP="00486AFF">
      <w:pPr>
        <w:ind w:left="708"/>
        <w:jc w:val="both"/>
      </w:pPr>
      <w:r w:rsidRPr="00486AFF">
        <w:t xml:space="preserve">Prénom : </w:t>
      </w:r>
    </w:p>
    <w:p w14:paraId="37960891" w14:textId="77777777" w:rsidR="003E33A4" w:rsidRPr="00486AFF" w:rsidRDefault="003E33A4" w:rsidP="00486AFF">
      <w:pPr>
        <w:ind w:left="708"/>
        <w:jc w:val="both"/>
      </w:pPr>
      <w:r w:rsidRPr="00486AFF">
        <w:t xml:space="preserve">Laboratoire : </w:t>
      </w:r>
    </w:p>
    <w:p w14:paraId="11D38369" w14:textId="5324C480" w:rsidR="003E33A4" w:rsidRPr="00486AFF" w:rsidRDefault="003E33A4" w:rsidP="00486AFF">
      <w:pPr>
        <w:ind w:left="708"/>
        <w:jc w:val="both"/>
      </w:pPr>
      <w:r w:rsidRPr="00486AFF">
        <w:t>Année inscription </w:t>
      </w:r>
      <w:r w:rsidR="00325D16" w:rsidRPr="00486AFF">
        <w:t xml:space="preserve">doctorat </w:t>
      </w:r>
      <w:r w:rsidR="00555DCB" w:rsidRPr="00486AFF">
        <w:t xml:space="preserve">: </w:t>
      </w:r>
      <w:r w:rsidR="00377183">
        <w:t>,</w:t>
      </w:r>
    </w:p>
    <w:p w14:paraId="5EFF7B62" w14:textId="3298D810" w:rsidR="008A516F" w:rsidRPr="003A1D16" w:rsidRDefault="008A516F" w:rsidP="008A516F">
      <w:pPr>
        <w:jc w:val="both"/>
      </w:pPr>
      <w:r w:rsidRPr="003A1D16">
        <w:t xml:space="preserve">doctorant(e) à l’INSA Lyon effectuant mon travail de thèse sous la direction de </w:t>
      </w:r>
      <w:r w:rsidRPr="003A1D16">
        <w:rPr>
          <w:highlight w:val="yellow"/>
        </w:rPr>
        <w:t>{NOM Prénom DT}</w:t>
      </w:r>
      <w:r w:rsidRPr="003A1D16">
        <w:t>, et demandant mon inscription au titre de l’année universitaire 20</w:t>
      </w:r>
      <w:r w:rsidRPr="003A1D16">
        <w:rPr>
          <w:highlight w:val="yellow"/>
        </w:rPr>
        <w:t>xx</w:t>
      </w:r>
      <w:r w:rsidRPr="003A1D16">
        <w:t>-20</w:t>
      </w:r>
      <w:r w:rsidRPr="003A1D16">
        <w:rPr>
          <w:highlight w:val="yellow"/>
        </w:rPr>
        <w:t>xx</w:t>
      </w:r>
      <w:r w:rsidRPr="003A1D16">
        <w:t>, atteste projeter soutenir mon doctorat avant le 31 décembre 20</w:t>
      </w:r>
      <w:r w:rsidRPr="003A1D16">
        <w:rPr>
          <w:highlight w:val="yellow"/>
        </w:rPr>
        <w:t>xx</w:t>
      </w:r>
      <w:r w:rsidRPr="003A1D16">
        <w:t>. A ce titre, je sollicite au titre de l’arrêté du 19 avril 2019 relatif aux droits d’inscription dans les établissements publics d’enseignement supérieur relevant du ministre chargé de l’enseignement supérieur, une exonération des droits d’inscription pour l’année académique susmentionnée ; cette demande d’exonération s’accompagnant d’un non-assujettissement à la CVEC.</w:t>
      </w:r>
    </w:p>
    <w:p w14:paraId="793A58D5" w14:textId="590A1E0C" w:rsidR="003A1D16" w:rsidRDefault="003A1D16" w:rsidP="003A1D16">
      <w:pPr>
        <w:jc w:val="both"/>
      </w:pPr>
      <w:r w:rsidRPr="003A1D16">
        <w:t>Dans le cas d’un report de ma soutenance au-delà du 31 décembre 20</w:t>
      </w:r>
      <w:r w:rsidRPr="003A1D16">
        <w:rPr>
          <w:highlight w:val="yellow"/>
        </w:rPr>
        <w:t>xx</w:t>
      </w:r>
      <w:r w:rsidRPr="003A1D16">
        <w:t>, je m’engage à régulariser ma situation en procédant au règlement des droits d’inscription fixés par la réglementation nationale, ainsi qu’en m’acquittant de la CVEC. Je comprends qu’un défaut de régularisation ne me permettra pas de prétendre au diplôme.</w:t>
      </w:r>
    </w:p>
    <w:p w14:paraId="03210F36" w14:textId="77777777" w:rsidR="00774794" w:rsidRPr="003A1D16" w:rsidRDefault="00774794" w:rsidP="003A1D16">
      <w:pPr>
        <w:jc w:val="both"/>
      </w:pPr>
    </w:p>
    <w:p w14:paraId="4E6EE9E0" w14:textId="77777777" w:rsidR="003A1D16" w:rsidRPr="003A1D16" w:rsidRDefault="003A1D16" w:rsidP="003A1D16">
      <w:pPr>
        <w:ind w:left="2832" w:firstLine="708"/>
        <w:jc w:val="both"/>
      </w:pPr>
      <w:r w:rsidRPr="003A1D16">
        <w:t>Fait à VILLEURBANNE, le 04/07/2025</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A1D16" w:rsidRPr="003A1D16" w14:paraId="63DC6FFD" w14:textId="77777777" w:rsidTr="003249C6">
        <w:tc>
          <w:tcPr>
            <w:tcW w:w="4531" w:type="dxa"/>
          </w:tcPr>
          <w:p w14:paraId="1343D070" w14:textId="77777777" w:rsidR="003A1D16" w:rsidRPr="003A1D16" w:rsidRDefault="003A1D16" w:rsidP="003249C6">
            <w:pPr>
              <w:jc w:val="both"/>
            </w:pPr>
            <w:r w:rsidRPr="003A1D16">
              <w:t>Le doctorant</w:t>
            </w:r>
          </w:p>
          <w:p w14:paraId="2BA0098B" w14:textId="77777777" w:rsidR="003A1D16" w:rsidRPr="003A1D16" w:rsidRDefault="003A1D16" w:rsidP="003249C6">
            <w:pPr>
              <w:jc w:val="both"/>
            </w:pPr>
            <w:r w:rsidRPr="003A1D16">
              <w:rPr>
                <w:highlight w:val="yellow"/>
              </w:rPr>
              <w:t>{NOM} {Prénom}</w:t>
            </w:r>
          </w:p>
          <w:p w14:paraId="359ADD75" w14:textId="77777777" w:rsidR="003A1D16" w:rsidRPr="003A1D16" w:rsidRDefault="003A1D16" w:rsidP="003249C6">
            <w:pPr>
              <w:jc w:val="both"/>
            </w:pPr>
          </w:p>
          <w:p w14:paraId="112EA1AE" w14:textId="77777777" w:rsidR="003A1D16" w:rsidRPr="003A1D16" w:rsidRDefault="003A1D16" w:rsidP="003249C6">
            <w:pPr>
              <w:jc w:val="both"/>
            </w:pPr>
          </w:p>
          <w:p w14:paraId="44FD5153" w14:textId="77777777" w:rsidR="003A1D16" w:rsidRPr="003A1D16" w:rsidRDefault="003A1D16" w:rsidP="003249C6">
            <w:pPr>
              <w:jc w:val="both"/>
            </w:pPr>
          </w:p>
          <w:p w14:paraId="4525B112" w14:textId="77777777" w:rsidR="003A1D16" w:rsidRPr="003A1D16" w:rsidRDefault="003A1D16" w:rsidP="003249C6">
            <w:pPr>
              <w:jc w:val="both"/>
            </w:pPr>
          </w:p>
          <w:p w14:paraId="5206EA29" w14:textId="77777777" w:rsidR="003A1D16" w:rsidRPr="003A1D16" w:rsidRDefault="003A1D16" w:rsidP="003249C6">
            <w:pPr>
              <w:jc w:val="both"/>
            </w:pPr>
          </w:p>
        </w:tc>
        <w:tc>
          <w:tcPr>
            <w:tcW w:w="4531" w:type="dxa"/>
          </w:tcPr>
          <w:p w14:paraId="6E5212F0" w14:textId="77777777" w:rsidR="003A1D16" w:rsidRPr="003A1D16" w:rsidRDefault="003A1D16" w:rsidP="003249C6">
            <w:pPr>
              <w:jc w:val="both"/>
            </w:pPr>
            <w:r w:rsidRPr="003A1D16">
              <w:t>La Direction de thèse</w:t>
            </w:r>
          </w:p>
          <w:p w14:paraId="5DAD7E8B" w14:textId="77777777" w:rsidR="003A1D16" w:rsidRPr="003A1D16" w:rsidRDefault="003A1D16" w:rsidP="003249C6">
            <w:pPr>
              <w:jc w:val="both"/>
            </w:pPr>
            <w:r w:rsidRPr="003A1D16">
              <w:rPr>
                <w:highlight w:val="yellow"/>
              </w:rPr>
              <w:t>{NOM Prénom DT}</w:t>
            </w:r>
          </w:p>
        </w:tc>
      </w:tr>
    </w:tbl>
    <w:p w14:paraId="68CE9CE8" w14:textId="74EBC3DA" w:rsidR="003E33A4" w:rsidRPr="00325D16" w:rsidRDefault="003E33A4" w:rsidP="003A1D16">
      <w:pPr>
        <w:jc w:val="both"/>
        <w:rPr>
          <w:sz w:val="28"/>
          <w:szCs w:val="28"/>
        </w:rPr>
      </w:pPr>
    </w:p>
    <w:sectPr w:rsidR="003E33A4" w:rsidRPr="00325D1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0FD82" w14:textId="77777777" w:rsidR="00377183" w:rsidRDefault="00377183" w:rsidP="00377183">
      <w:pPr>
        <w:spacing w:after="0" w:line="240" w:lineRule="auto"/>
      </w:pPr>
      <w:r>
        <w:separator/>
      </w:r>
    </w:p>
  </w:endnote>
  <w:endnote w:type="continuationSeparator" w:id="0">
    <w:p w14:paraId="3EE058C1" w14:textId="77777777" w:rsidR="00377183" w:rsidRDefault="00377183" w:rsidP="00377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BF2C1" w14:textId="77777777" w:rsidR="00377183" w:rsidRDefault="00377183" w:rsidP="00377183">
      <w:pPr>
        <w:spacing w:after="0" w:line="240" w:lineRule="auto"/>
      </w:pPr>
      <w:r>
        <w:separator/>
      </w:r>
    </w:p>
  </w:footnote>
  <w:footnote w:type="continuationSeparator" w:id="0">
    <w:p w14:paraId="232421E7" w14:textId="77777777" w:rsidR="00377183" w:rsidRDefault="00377183" w:rsidP="00377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5854"/>
    </w:tblGrid>
    <w:tr w:rsidR="00377183" w:rsidRPr="003F3454" w14:paraId="66E5A2FB" w14:textId="77777777" w:rsidTr="003249C6">
      <w:trPr>
        <w:cantSplit/>
        <w:trHeight w:val="419"/>
        <w:jc w:val="center"/>
      </w:trPr>
      <w:tc>
        <w:tcPr>
          <w:tcW w:w="4678" w:type="dxa"/>
          <w:vMerge w:val="restart"/>
          <w:tcBorders>
            <w:top w:val="nil"/>
            <w:left w:val="nil"/>
            <w:right w:val="nil"/>
          </w:tcBorders>
        </w:tcPr>
        <w:p w14:paraId="5A861A9F" w14:textId="77777777" w:rsidR="00377183" w:rsidRPr="006522DB" w:rsidRDefault="00377183" w:rsidP="00377183">
          <w:r w:rsidRPr="006522DB">
            <w:fldChar w:fldCharType="begin"/>
          </w:r>
          <w:r w:rsidRPr="006522DB">
            <w:instrText xml:space="preserve"> INCLUDEPICTURE "http://planeteinfos.insa-lyon.fr/sites/planeteinfos.insa-lyon.fr/bandeau/logos-insa/logos/img_logotype/logo-version1.jpg" \* MERGEFORMATINET </w:instrText>
          </w:r>
          <w:r w:rsidRPr="006522DB">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fldChar w:fldCharType="begin"/>
          </w:r>
          <w:r>
            <w:instrText xml:space="preserve"> INCLUDEPICTURE  "http://planeteinfos.insa-lyon.fr/sites/planeteinfos.insa-lyon.fr/bandeau/logos-insa/logos/img_logotype/logo-version1.jpg" \* MERGEFORMATINET </w:instrText>
          </w:r>
          <w:r>
            <w:fldChar w:fldCharType="separate"/>
          </w:r>
          <w:r w:rsidR="0091460A">
            <w:fldChar w:fldCharType="begin"/>
          </w:r>
          <w:r w:rsidR="0091460A">
            <w:instrText xml:space="preserve"> </w:instrText>
          </w:r>
          <w:r w:rsidR="0091460A">
            <w:instrText>INCLUDEPICTURE  "http://planeteinfos.insa-lyon.fr/sites/planeteinfos.insa-lyon.fr/bandeau/logos-insa/logos/img_logotype/logo-version1.jpg" \* MERGEFORMATINET</w:instrText>
          </w:r>
          <w:r w:rsidR="0091460A">
            <w:instrText xml:space="preserve"> </w:instrText>
          </w:r>
          <w:r w:rsidR="0091460A">
            <w:fldChar w:fldCharType="separate"/>
          </w:r>
          <w:r w:rsidR="0091460A">
            <w:pict w14:anchorId="25481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ersion développée" style="width:207.75pt;height:72.75pt">
                <v:imagedata r:id="rId1" r:href="rId2"/>
              </v:shape>
            </w:pict>
          </w:r>
          <w:r w:rsidR="0091460A">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6522DB">
            <w:fldChar w:fldCharType="end"/>
          </w:r>
        </w:p>
      </w:tc>
      <w:tc>
        <w:tcPr>
          <w:tcW w:w="5854" w:type="dxa"/>
          <w:tcBorders>
            <w:top w:val="nil"/>
            <w:left w:val="nil"/>
            <w:bottom w:val="single" w:sz="4" w:space="0" w:color="FF0000"/>
            <w:right w:val="nil"/>
          </w:tcBorders>
        </w:tcPr>
        <w:p w14:paraId="65B83567" w14:textId="77777777" w:rsidR="00377183" w:rsidRPr="003F3454" w:rsidRDefault="00377183" w:rsidP="00486AFF">
          <w:pPr>
            <w:tabs>
              <w:tab w:val="right" w:pos="5130"/>
            </w:tabs>
            <w:spacing w:before="60" w:after="0" w:line="240" w:lineRule="auto"/>
            <w:jc w:val="both"/>
            <w:rPr>
              <w:rFonts w:ascii="Verdana" w:hAnsi="Verdana" w:cs="Arial"/>
              <w:b/>
              <w:bCs/>
              <w:color w:val="FF0000"/>
              <w:sz w:val="4"/>
              <w:szCs w:val="4"/>
              <w:u w:color="0000FF"/>
            </w:rPr>
          </w:pPr>
          <w:r w:rsidRPr="00FC78BB">
            <w:rPr>
              <w:rFonts w:ascii="Verdana" w:hAnsi="Verdana" w:cs="Arial"/>
              <w:color w:val="FF0000"/>
              <w:u w:color="0000FF"/>
            </w:rPr>
            <w:t>Direction Administrative de la Formation et de l'Accompagnement de l'Elève (</w:t>
          </w:r>
          <w:r w:rsidRPr="00FC78BB">
            <w:rPr>
              <w:rFonts w:ascii="Verdana" w:hAnsi="Verdana" w:cs="Arial"/>
              <w:b/>
              <w:bCs/>
              <w:color w:val="FF0000"/>
              <w:u w:color="0000FF"/>
            </w:rPr>
            <w:t>DAFORAE</w:t>
          </w:r>
          <w:r w:rsidRPr="00FC78BB">
            <w:rPr>
              <w:rFonts w:ascii="Verdana" w:hAnsi="Verdana" w:cs="Arial"/>
              <w:color w:val="FF0000"/>
              <w:u w:color="0000FF"/>
            </w:rPr>
            <w:t>)</w:t>
          </w:r>
        </w:p>
      </w:tc>
    </w:tr>
    <w:tr w:rsidR="00377183" w:rsidRPr="006522DB" w14:paraId="03EA3557" w14:textId="77777777" w:rsidTr="003249C6">
      <w:trPr>
        <w:cantSplit/>
        <w:trHeight w:val="810"/>
        <w:jc w:val="center"/>
      </w:trPr>
      <w:tc>
        <w:tcPr>
          <w:tcW w:w="4678" w:type="dxa"/>
          <w:vMerge/>
          <w:tcBorders>
            <w:left w:val="nil"/>
            <w:bottom w:val="nil"/>
            <w:right w:val="nil"/>
          </w:tcBorders>
        </w:tcPr>
        <w:p w14:paraId="12AA6CF9" w14:textId="77777777" w:rsidR="00377183" w:rsidRPr="006522DB" w:rsidRDefault="00377183" w:rsidP="00377183"/>
      </w:tc>
      <w:tc>
        <w:tcPr>
          <w:tcW w:w="5854" w:type="dxa"/>
          <w:tcBorders>
            <w:top w:val="single" w:sz="4" w:space="0" w:color="FF0000"/>
            <w:left w:val="nil"/>
            <w:bottom w:val="nil"/>
            <w:right w:val="nil"/>
          </w:tcBorders>
        </w:tcPr>
        <w:p w14:paraId="2F23549D" w14:textId="77777777" w:rsidR="00377183" w:rsidRPr="003F3454" w:rsidRDefault="00377183" w:rsidP="00486AFF">
          <w:pPr>
            <w:spacing w:after="0" w:line="240" w:lineRule="auto"/>
            <w:rPr>
              <w:sz w:val="4"/>
              <w:szCs w:val="4"/>
            </w:rPr>
          </w:pPr>
        </w:p>
        <w:p w14:paraId="7971E1CD" w14:textId="77777777" w:rsidR="00377183" w:rsidRDefault="00377183" w:rsidP="00486AFF">
          <w:pPr>
            <w:spacing w:after="0" w:line="240" w:lineRule="auto"/>
            <w:rPr>
              <w:rFonts w:ascii="Verdana" w:hAnsi="Verdana" w:cs="Arial"/>
              <w:color w:val="A6A6A6" w:themeColor="background1" w:themeShade="A6"/>
              <w:sz w:val="20"/>
              <w:u w:color="0000FF"/>
            </w:rPr>
          </w:pPr>
          <w:r w:rsidRPr="00FC6D72">
            <w:rPr>
              <w:rFonts w:ascii="Verdana" w:hAnsi="Verdana" w:cs="Arial"/>
              <w:color w:val="A6A6A6" w:themeColor="background1" w:themeShade="A6"/>
              <w:sz w:val="20"/>
              <w:u w:color="0000FF"/>
            </w:rPr>
            <w:t>Bâtiment Camille Claudel</w:t>
          </w:r>
        </w:p>
        <w:p w14:paraId="20F05C5A" w14:textId="77777777" w:rsidR="00377183" w:rsidRDefault="00377183" w:rsidP="00486AFF">
          <w:pPr>
            <w:spacing w:after="0" w:line="240" w:lineRule="auto"/>
            <w:rPr>
              <w:rFonts w:ascii="Verdana" w:hAnsi="Verdana" w:cs="Arial"/>
              <w:color w:val="A6A6A6" w:themeColor="background1" w:themeShade="A6"/>
              <w:sz w:val="20"/>
              <w:u w:color="0000FF"/>
            </w:rPr>
          </w:pPr>
          <w:r w:rsidRPr="00FC6D72">
            <w:rPr>
              <w:rFonts w:ascii="Verdana" w:hAnsi="Verdana" w:cs="Arial"/>
              <w:color w:val="A6A6A6" w:themeColor="background1" w:themeShade="A6"/>
              <w:sz w:val="20"/>
              <w:u w:color="0000FF"/>
            </w:rPr>
            <w:t>8 allée du Rhône</w:t>
          </w:r>
        </w:p>
        <w:p w14:paraId="4013AB4F" w14:textId="77777777" w:rsidR="00377183" w:rsidRDefault="00377183" w:rsidP="00486AFF">
          <w:pPr>
            <w:spacing w:after="0" w:line="240" w:lineRule="auto"/>
            <w:rPr>
              <w:rFonts w:ascii="Verdana" w:hAnsi="Verdana" w:cs="Arial"/>
              <w:color w:val="A6A6A6" w:themeColor="background1" w:themeShade="A6"/>
              <w:sz w:val="20"/>
              <w:u w:color="0000FF"/>
            </w:rPr>
          </w:pPr>
          <w:r w:rsidRPr="00994C37">
            <w:rPr>
              <w:rFonts w:ascii="Verdana" w:hAnsi="Verdana" w:cs="Arial"/>
              <w:color w:val="A6A6A6" w:themeColor="background1" w:themeShade="A6"/>
              <w:sz w:val="20"/>
              <w:u w:color="0000FF"/>
            </w:rPr>
            <w:t>69621 Villeurbanne Cédex</w:t>
          </w:r>
        </w:p>
        <w:p w14:paraId="4D9FBB88" w14:textId="77777777" w:rsidR="00377183" w:rsidRPr="00FC6D72" w:rsidRDefault="00377183" w:rsidP="00486AFF">
          <w:pPr>
            <w:spacing w:after="0" w:line="240" w:lineRule="auto"/>
            <w:rPr>
              <w:rFonts w:ascii="Verdana" w:hAnsi="Verdana" w:cs="Arial"/>
              <w:color w:val="A6A6A6" w:themeColor="background1" w:themeShade="A6"/>
              <w:sz w:val="20"/>
              <w:u w:color="0000FF"/>
            </w:rPr>
          </w:pPr>
          <w:hyperlink r:id="rId3" w:history="1">
            <w:r w:rsidRPr="005D67F1">
              <w:rPr>
                <w:rStyle w:val="Lienhypertexte"/>
                <w:rFonts w:ascii="Verdana" w:hAnsi="Verdana" w:cs="Arial"/>
                <w:sz w:val="20"/>
              </w:rPr>
              <w:t>doctorat@insa-lyon.fr</w:t>
            </w:r>
          </w:hyperlink>
          <w:r>
            <w:rPr>
              <w:rFonts w:ascii="Verdana" w:hAnsi="Verdana" w:cs="Arial"/>
              <w:color w:val="A6A6A6" w:themeColor="background1" w:themeShade="A6"/>
              <w:sz w:val="20"/>
              <w:u w:color="0000FF"/>
            </w:rPr>
            <w:t xml:space="preserve"> </w:t>
          </w:r>
        </w:p>
      </w:tc>
    </w:tr>
  </w:tbl>
  <w:p w14:paraId="146D301D" w14:textId="77777777" w:rsidR="00377183" w:rsidRDefault="0037718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3A4"/>
    <w:rsid w:val="0031187D"/>
    <w:rsid w:val="00325D16"/>
    <w:rsid w:val="00377183"/>
    <w:rsid w:val="003A1D16"/>
    <w:rsid w:val="003E33A4"/>
    <w:rsid w:val="003F3B2A"/>
    <w:rsid w:val="00486AFF"/>
    <w:rsid w:val="00555DCB"/>
    <w:rsid w:val="00633340"/>
    <w:rsid w:val="00665D32"/>
    <w:rsid w:val="00774794"/>
    <w:rsid w:val="008A516F"/>
    <w:rsid w:val="008B2714"/>
    <w:rsid w:val="0091460A"/>
    <w:rsid w:val="00A0470F"/>
    <w:rsid w:val="00B972C1"/>
    <w:rsid w:val="00C0212F"/>
    <w:rsid w:val="00DA318B"/>
    <w:rsid w:val="00EC12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0EBD05"/>
  <w15:chartTrackingRefBased/>
  <w15:docId w15:val="{7B65ECDD-A2DA-41A9-BAC7-F38FBE8C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8B2714"/>
    <w:pPr>
      <w:spacing w:after="0" w:line="240" w:lineRule="auto"/>
    </w:pPr>
  </w:style>
  <w:style w:type="character" w:styleId="Marquedecommentaire">
    <w:name w:val="annotation reference"/>
    <w:basedOn w:val="Policepardfaut"/>
    <w:uiPriority w:val="99"/>
    <w:semiHidden/>
    <w:unhideWhenUsed/>
    <w:rsid w:val="008A516F"/>
    <w:rPr>
      <w:sz w:val="16"/>
      <w:szCs w:val="16"/>
    </w:rPr>
  </w:style>
  <w:style w:type="paragraph" w:styleId="Commentaire">
    <w:name w:val="annotation text"/>
    <w:basedOn w:val="Normal"/>
    <w:link w:val="CommentaireCar"/>
    <w:uiPriority w:val="99"/>
    <w:unhideWhenUsed/>
    <w:rsid w:val="008A516F"/>
    <w:pPr>
      <w:spacing w:after="0" w:line="240" w:lineRule="auto"/>
    </w:pPr>
    <w:rPr>
      <w:kern w:val="2"/>
      <w:sz w:val="20"/>
      <w:szCs w:val="20"/>
      <w14:ligatures w14:val="standardContextual"/>
    </w:rPr>
  </w:style>
  <w:style w:type="character" w:customStyle="1" w:styleId="CommentaireCar">
    <w:name w:val="Commentaire Car"/>
    <w:basedOn w:val="Policepardfaut"/>
    <w:link w:val="Commentaire"/>
    <w:uiPriority w:val="99"/>
    <w:rsid w:val="008A516F"/>
    <w:rPr>
      <w:kern w:val="2"/>
      <w:sz w:val="20"/>
      <w:szCs w:val="20"/>
      <w14:ligatures w14:val="standardContextual"/>
    </w:rPr>
  </w:style>
  <w:style w:type="table" w:styleId="Grilledutableau">
    <w:name w:val="Table Grid"/>
    <w:basedOn w:val="TableauNormal"/>
    <w:uiPriority w:val="39"/>
    <w:rsid w:val="003A1D1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77183"/>
    <w:pPr>
      <w:tabs>
        <w:tab w:val="center" w:pos="4536"/>
        <w:tab w:val="right" w:pos="9072"/>
      </w:tabs>
      <w:spacing w:after="0" w:line="240" w:lineRule="auto"/>
    </w:pPr>
  </w:style>
  <w:style w:type="character" w:customStyle="1" w:styleId="En-tteCar">
    <w:name w:val="En-tête Car"/>
    <w:basedOn w:val="Policepardfaut"/>
    <w:link w:val="En-tte"/>
    <w:uiPriority w:val="99"/>
    <w:rsid w:val="00377183"/>
  </w:style>
  <w:style w:type="paragraph" w:styleId="Pieddepage">
    <w:name w:val="footer"/>
    <w:basedOn w:val="Normal"/>
    <w:link w:val="PieddepageCar"/>
    <w:uiPriority w:val="99"/>
    <w:unhideWhenUsed/>
    <w:rsid w:val="003771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7183"/>
  </w:style>
  <w:style w:type="character" w:styleId="Lienhypertexte">
    <w:name w:val="Hyperlink"/>
    <w:basedOn w:val="Policepardfaut"/>
    <w:uiPriority w:val="99"/>
    <w:unhideWhenUsed/>
    <w:rsid w:val="003771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doctorat@insa-lyon.fr" TargetMode="External"/><Relationship Id="rId2" Type="http://schemas.openxmlformats.org/officeDocument/2006/relationships/image" Target="http://planeteinfos.insa-lyon.fr/sites/planeteinfos.insa-lyon.fr/bandeau/logos-insa/logos/img_logotype/logo-version1.jpg"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1303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de Cruz</dc:creator>
  <cp:keywords/>
  <dc:description/>
  <cp:lastModifiedBy>Mickael Lallart</cp:lastModifiedBy>
  <cp:revision>10</cp:revision>
  <cp:lastPrinted>2025-07-03T08:45:00Z</cp:lastPrinted>
  <dcterms:created xsi:type="dcterms:W3CDTF">2025-07-11T11:51:00Z</dcterms:created>
  <dcterms:modified xsi:type="dcterms:W3CDTF">2025-07-11T12:19:00Z</dcterms:modified>
</cp:coreProperties>
</file>